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4D350B">
      <w:pPr>
        <w:widowControl w:val="0"/>
        <w:tabs>
          <w:tab w:val="center" w:pos="71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43"/>
          <w:szCs w:val="43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36"/>
          <w:szCs w:val="36"/>
        </w:rPr>
        <w:t>COLORADO STATE TREASURY FY22</w:t>
      </w:r>
    </w:p>
    <w:p w:rsidR="00000000" w:rsidRDefault="004D350B">
      <w:pPr>
        <w:widowControl w:val="0"/>
        <w:tabs>
          <w:tab w:val="center" w:pos="71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39"/>
          <w:szCs w:val="3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32"/>
          <w:szCs w:val="32"/>
        </w:rPr>
        <w:t>Portfolio Summary--Treasury Pool</w:t>
      </w:r>
    </w:p>
    <w:p w:rsidR="00000000" w:rsidRDefault="004D350B">
      <w:pPr>
        <w:widowControl w:val="0"/>
        <w:tabs>
          <w:tab w:val="center" w:pos="7200"/>
        </w:tabs>
        <w:autoSpaceDE w:val="0"/>
        <w:autoSpaceDN w:val="0"/>
        <w:adjustRightInd w:val="0"/>
        <w:spacing w:before="13"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3 /31/2022</w:t>
      </w:r>
    </w:p>
    <w:p w:rsidR="00000000" w:rsidRDefault="004D350B">
      <w:pPr>
        <w:widowControl w:val="0"/>
        <w:tabs>
          <w:tab w:val="left" w:pos="510"/>
          <w:tab w:val="center" w:pos="5355"/>
          <w:tab w:val="center" w:pos="7140"/>
          <w:tab w:val="center" w:pos="9052"/>
          <w:tab w:val="center" w:pos="10770"/>
          <w:tab w:val="center" w:pos="12757"/>
        </w:tabs>
        <w:autoSpaceDE w:val="0"/>
        <w:autoSpaceDN w:val="0"/>
        <w:adjustRightInd w:val="0"/>
        <w:spacing w:before="118"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36"/>
          <w:szCs w:val="3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28"/>
          <w:szCs w:val="28"/>
        </w:rPr>
        <w:t>Investments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28"/>
          <w:szCs w:val="28"/>
        </w:rPr>
        <w:t>Quantity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28"/>
          <w:szCs w:val="28"/>
        </w:rPr>
        <w:t>Market Value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28"/>
          <w:szCs w:val="28"/>
        </w:rPr>
        <w:t>Book Value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28"/>
          <w:szCs w:val="28"/>
        </w:rPr>
        <w:t>Portfolio 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28"/>
          <w:szCs w:val="28"/>
        </w:rPr>
        <w:t>Days to Maturity</w:t>
      </w:r>
    </w:p>
    <w:p w:rsidR="00000000" w:rsidRDefault="004D350B">
      <w:pPr>
        <w:widowControl w:val="0"/>
        <w:tabs>
          <w:tab w:val="left" w:pos="360"/>
          <w:tab w:val="right" w:pos="5940"/>
          <w:tab w:val="right" w:pos="7815"/>
          <w:tab w:val="right" w:pos="9645"/>
          <w:tab w:val="right" w:pos="11025"/>
          <w:tab w:val="right" w:pos="13140"/>
        </w:tabs>
        <w:autoSpaceDE w:val="0"/>
        <w:autoSpaceDN w:val="0"/>
        <w:adjustRightInd w:val="0"/>
        <w:spacing w:before="88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ABS AUTOMOBILES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70,967,700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69,773,759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70,956,771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0.36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962</w:t>
      </w:r>
    </w:p>
    <w:p w:rsidR="00000000" w:rsidRDefault="004D350B">
      <w:pPr>
        <w:widowControl w:val="0"/>
        <w:tabs>
          <w:tab w:val="left" w:pos="360"/>
          <w:tab w:val="right" w:pos="5940"/>
          <w:tab w:val="right" w:pos="7815"/>
          <w:tab w:val="right" w:pos="9645"/>
          <w:tab w:val="right" w:pos="11025"/>
          <w:tab w:val="right" w:pos="13140"/>
        </w:tabs>
        <w:autoSpaceDE w:val="0"/>
        <w:autoSpaceDN w:val="0"/>
        <w:adjustRightInd w:val="0"/>
        <w:spacing w:before="59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ABS SOFT BULLET 12X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80,690,000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80,861,264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80,687,135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0.41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1184</w:t>
      </w:r>
    </w:p>
    <w:p w:rsidR="00000000" w:rsidRDefault="004D350B">
      <w:pPr>
        <w:widowControl w:val="0"/>
        <w:tabs>
          <w:tab w:val="left" w:pos="360"/>
          <w:tab w:val="right" w:pos="5940"/>
          <w:tab w:val="right" w:pos="7815"/>
          <w:tab w:val="right" w:pos="9645"/>
          <w:tab w:val="right" w:pos="11025"/>
          <w:tab w:val="right" w:pos="13140"/>
        </w:tabs>
        <w:autoSpaceDE w:val="0"/>
        <w:autoSpaceDN w:val="0"/>
        <w:adjustRightInd w:val="0"/>
        <w:spacing w:before="59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ABS SOFT BULLET 2X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25,000,000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25,256,500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25,008,421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0.13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984</w:t>
      </w:r>
    </w:p>
    <w:p w:rsidR="00000000" w:rsidRDefault="004D350B">
      <w:pPr>
        <w:widowControl w:val="0"/>
        <w:tabs>
          <w:tab w:val="left" w:pos="360"/>
          <w:tab w:val="right" w:pos="5940"/>
          <w:tab w:val="right" w:pos="7815"/>
          <w:tab w:val="right" w:pos="9645"/>
          <w:tab w:val="right" w:pos="11025"/>
          <w:tab w:val="right" w:pos="13140"/>
        </w:tabs>
        <w:autoSpaceDE w:val="0"/>
        <w:autoSpaceDN w:val="0"/>
        <w:adjustRightInd w:val="0"/>
        <w:spacing w:before="59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AFRICAN DEVELOPMENT BANK NOTES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25,000,000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25,271,000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25,093,155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0.13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538</w:t>
      </w:r>
    </w:p>
    <w:p w:rsidR="00000000" w:rsidRDefault="004D350B">
      <w:pPr>
        <w:widowControl w:val="0"/>
        <w:tabs>
          <w:tab w:val="left" w:pos="360"/>
          <w:tab w:val="right" w:pos="5940"/>
          <w:tab w:val="right" w:pos="7815"/>
          <w:tab w:val="right" w:pos="9645"/>
          <w:tab w:val="right" w:pos="11025"/>
          <w:tab w:val="right" w:pos="13140"/>
        </w:tabs>
        <w:autoSpaceDE w:val="0"/>
        <w:autoSpaceDN w:val="0"/>
        <w:adjustRightInd w:val="0"/>
        <w:spacing w:before="59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AGENCY CMBS - FHMS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50,000,000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43,958,500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50,563,705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0.26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5261</w:t>
      </w:r>
    </w:p>
    <w:p w:rsidR="00000000" w:rsidRDefault="004D350B">
      <w:pPr>
        <w:widowControl w:val="0"/>
        <w:tabs>
          <w:tab w:val="left" w:pos="360"/>
          <w:tab w:val="right" w:pos="5940"/>
          <w:tab w:val="right" w:pos="7815"/>
          <w:tab w:val="right" w:pos="9645"/>
          <w:tab w:val="right" w:pos="11025"/>
          <w:tab w:val="right" w:pos="13140"/>
        </w:tabs>
        <w:autoSpaceDE w:val="0"/>
        <w:autoSpaceDN w:val="0"/>
        <w:adjustRightInd w:val="0"/>
        <w:spacing w:before="59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ASIAN DEVELOPMENT BANK NOTES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105,00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0,000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107,808,750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107,828,374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0.55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1139</w:t>
      </w:r>
    </w:p>
    <w:p w:rsidR="00000000" w:rsidRDefault="004D350B">
      <w:pPr>
        <w:widowControl w:val="0"/>
        <w:tabs>
          <w:tab w:val="left" w:pos="360"/>
          <w:tab w:val="right" w:pos="5940"/>
          <w:tab w:val="right" w:pos="7815"/>
          <w:tab w:val="right" w:pos="9645"/>
          <w:tab w:val="right" w:pos="11025"/>
          <w:tab w:val="right" w:pos="13140"/>
        </w:tabs>
        <w:autoSpaceDE w:val="0"/>
        <w:autoSpaceDN w:val="0"/>
        <w:adjustRightInd w:val="0"/>
        <w:spacing w:before="59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AUTO ASSET BACKED LOCK OUT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132,053,631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132,559,542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132,066,508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0.68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882</w:t>
      </w:r>
    </w:p>
    <w:p w:rsidR="00000000" w:rsidRDefault="004D350B">
      <w:pPr>
        <w:widowControl w:val="0"/>
        <w:tabs>
          <w:tab w:val="left" w:pos="360"/>
          <w:tab w:val="right" w:pos="5940"/>
          <w:tab w:val="right" w:pos="7815"/>
          <w:tab w:val="right" w:pos="9645"/>
          <w:tab w:val="right" w:pos="11025"/>
          <w:tab w:val="right" w:pos="13140"/>
        </w:tabs>
        <w:autoSpaceDE w:val="0"/>
        <w:autoSpaceDN w:val="0"/>
        <w:adjustRightInd w:val="0"/>
        <w:spacing w:before="59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CMO PLAN AMORT CLASS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334,988,441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308,968,094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336,385,649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1.72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9977</w:t>
      </w:r>
    </w:p>
    <w:p w:rsidR="00000000" w:rsidRDefault="004D350B">
      <w:pPr>
        <w:widowControl w:val="0"/>
        <w:tabs>
          <w:tab w:val="left" w:pos="360"/>
          <w:tab w:val="right" w:pos="5940"/>
          <w:tab w:val="right" w:pos="7815"/>
          <w:tab w:val="right" w:pos="9645"/>
          <w:tab w:val="right" w:pos="11025"/>
          <w:tab w:val="right" w:pos="13140"/>
        </w:tabs>
        <w:autoSpaceDE w:val="0"/>
        <w:autoSpaceDN w:val="0"/>
        <w:adjustRightInd w:val="0"/>
        <w:spacing w:before="59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CMO SEQUENTIAL PAY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239,927,035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215,233,978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242,279,174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1.24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9546</w:t>
      </w:r>
    </w:p>
    <w:p w:rsidR="00000000" w:rsidRDefault="004D350B">
      <w:pPr>
        <w:widowControl w:val="0"/>
        <w:tabs>
          <w:tab w:val="left" w:pos="360"/>
          <w:tab w:val="right" w:pos="5940"/>
          <w:tab w:val="right" w:pos="7815"/>
          <w:tab w:val="right" w:pos="9645"/>
          <w:tab w:val="right" w:pos="11025"/>
          <w:tab w:val="right" w:pos="13140"/>
        </w:tabs>
        <w:autoSpaceDE w:val="0"/>
        <w:autoSpaceDN w:val="0"/>
        <w:adjustRightInd w:val="0"/>
        <w:spacing w:before="59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CMO-PASS-THROUGH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104,037,663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99,711,810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104,301,193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0.53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10829</w:t>
      </w:r>
    </w:p>
    <w:p w:rsidR="00000000" w:rsidRDefault="004D350B">
      <w:pPr>
        <w:widowControl w:val="0"/>
        <w:tabs>
          <w:tab w:val="left" w:pos="360"/>
          <w:tab w:val="right" w:pos="5940"/>
          <w:tab w:val="right" w:pos="7815"/>
          <w:tab w:val="right" w:pos="9645"/>
          <w:tab w:val="right" w:pos="11025"/>
          <w:tab w:val="right" w:pos="13140"/>
        </w:tabs>
        <w:autoSpaceDE w:val="0"/>
        <w:autoSpaceDN w:val="0"/>
        <w:adjustRightInd w:val="0"/>
        <w:spacing w:before="59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COMMERCIAL PAPER DISCOUNT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5,534,000,000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5,527,227,430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5,528,506,830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28.33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59</w:t>
      </w:r>
    </w:p>
    <w:p w:rsidR="00000000" w:rsidRDefault="004D350B">
      <w:pPr>
        <w:widowControl w:val="0"/>
        <w:tabs>
          <w:tab w:val="left" w:pos="360"/>
          <w:tab w:val="right" w:pos="5940"/>
          <w:tab w:val="right" w:pos="7815"/>
          <w:tab w:val="right" w:pos="9645"/>
          <w:tab w:val="right" w:pos="11025"/>
          <w:tab w:val="right" w:pos="13140"/>
        </w:tabs>
        <w:autoSpaceDE w:val="0"/>
        <w:autoSpaceDN w:val="0"/>
        <w:adjustRightInd w:val="0"/>
        <w:spacing w:before="59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CORPORATE NOTES &amp; MTN'S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5,706,726,000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5,570,841,526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5,862,331,103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30.04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2809</w:t>
      </w:r>
    </w:p>
    <w:p w:rsidR="00000000" w:rsidRDefault="004D350B">
      <w:pPr>
        <w:widowControl w:val="0"/>
        <w:tabs>
          <w:tab w:val="left" w:pos="360"/>
          <w:tab w:val="right" w:pos="5940"/>
          <w:tab w:val="right" w:pos="7815"/>
          <w:tab w:val="right" w:pos="9645"/>
          <w:tab w:val="right" w:pos="11025"/>
          <w:tab w:val="right" w:pos="13140"/>
        </w:tabs>
        <w:autoSpaceDE w:val="0"/>
        <w:autoSpaceDN w:val="0"/>
        <w:adjustRightInd w:val="0"/>
        <w:spacing w:before="59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EIB NOTES &amp; BONDS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142,903,000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14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3,350,286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143,566,219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0.74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76</w:t>
      </w:r>
    </w:p>
    <w:p w:rsidR="00000000" w:rsidRDefault="004D350B">
      <w:pPr>
        <w:widowControl w:val="0"/>
        <w:tabs>
          <w:tab w:val="left" w:pos="360"/>
          <w:tab w:val="right" w:pos="5940"/>
          <w:tab w:val="right" w:pos="7815"/>
          <w:tab w:val="right" w:pos="9645"/>
          <w:tab w:val="right" w:pos="11025"/>
          <w:tab w:val="right" w:pos="13140"/>
        </w:tabs>
        <w:autoSpaceDE w:val="0"/>
        <w:autoSpaceDN w:val="0"/>
        <w:adjustRightInd w:val="0"/>
        <w:spacing w:before="59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FED FARM CREDIT BANK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25,000,000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24,978,500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25,000,000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0.13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893</w:t>
      </w:r>
    </w:p>
    <w:p w:rsidR="00000000" w:rsidRDefault="004D350B">
      <w:pPr>
        <w:widowControl w:val="0"/>
        <w:tabs>
          <w:tab w:val="left" w:pos="360"/>
          <w:tab w:val="right" w:pos="5940"/>
          <w:tab w:val="right" w:pos="7815"/>
          <w:tab w:val="right" w:pos="9645"/>
          <w:tab w:val="right" w:pos="11025"/>
          <w:tab w:val="right" w:pos="13140"/>
        </w:tabs>
        <w:autoSpaceDE w:val="0"/>
        <w:autoSpaceDN w:val="0"/>
        <w:adjustRightInd w:val="0"/>
        <w:spacing w:before="59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FED HOME LOAN MORTGAGE CORP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94,000,000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88,058,270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96,966,332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0.50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3618</w:t>
      </w:r>
    </w:p>
    <w:p w:rsidR="00000000" w:rsidRDefault="004D350B">
      <w:pPr>
        <w:widowControl w:val="0"/>
        <w:tabs>
          <w:tab w:val="left" w:pos="360"/>
          <w:tab w:val="right" w:pos="5940"/>
          <w:tab w:val="right" w:pos="7815"/>
          <w:tab w:val="right" w:pos="9645"/>
          <w:tab w:val="right" w:pos="11025"/>
          <w:tab w:val="right" w:pos="13140"/>
        </w:tabs>
        <w:autoSpaceDE w:val="0"/>
        <w:autoSpaceDN w:val="0"/>
        <w:adjustRightInd w:val="0"/>
        <w:spacing w:before="59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FED NATL MORTGAGE ASSOCIATION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79,800,000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74,109,320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78,542,952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0.40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3335</w:t>
      </w:r>
    </w:p>
    <w:p w:rsidR="00000000" w:rsidRDefault="004D350B">
      <w:pPr>
        <w:widowControl w:val="0"/>
        <w:tabs>
          <w:tab w:val="left" w:pos="360"/>
          <w:tab w:val="right" w:pos="5940"/>
          <w:tab w:val="right" w:pos="7815"/>
          <w:tab w:val="right" w:pos="9645"/>
          <w:tab w:val="right" w:pos="11025"/>
          <w:tab w:val="right" w:pos="13140"/>
        </w:tabs>
        <w:autoSpaceDE w:val="0"/>
        <w:autoSpaceDN w:val="0"/>
        <w:adjustRightInd w:val="0"/>
        <w:spacing w:before="59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FEDERAL AGENCY </w:t>
      </w:r>
      <w:r>
        <w:rPr>
          <w:rFonts w:ascii="Times New Roman" w:hAnsi="Times New Roman" w:cs="Times New Roman"/>
          <w:color w:val="000000"/>
          <w:sz w:val="20"/>
          <w:szCs w:val="20"/>
        </w:rPr>
        <w:t>CALLABLES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563,369,000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520,383,696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563,268,663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2.89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1591</w:t>
      </w:r>
    </w:p>
    <w:p w:rsidR="00000000" w:rsidRDefault="004D350B">
      <w:pPr>
        <w:widowControl w:val="0"/>
        <w:tabs>
          <w:tab w:val="left" w:pos="360"/>
          <w:tab w:val="right" w:pos="5940"/>
          <w:tab w:val="right" w:pos="7815"/>
          <w:tab w:val="right" w:pos="9645"/>
          <w:tab w:val="right" w:pos="11025"/>
          <w:tab w:val="right" w:pos="13140"/>
        </w:tabs>
        <w:autoSpaceDE w:val="0"/>
        <w:autoSpaceDN w:val="0"/>
        <w:adjustRightInd w:val="0"/>
        <w:spacing w:before="59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FHLMC PC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418,773,365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411,282,947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435,780,793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2.23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10189</w:t>
      </w:r>
    </w:p>
    <w:p w:rsidR="00000000" w:rsidRDefault="004D350B">
      <w:pPr>
        <w:widowControl w:val="0"/>
        <w:tabs>
          <w:tab w:val="left" w:pos="360"/>
          <w:tab w:val="right" w:pos="5940"/>
          <w:tab w:val="right" w:pos="7815"/>
          <w:tab w:val="right" w:pos="9645"/>
          <w:tab w:val="right" w:pos="11025"/>
          <w:tab w:val="right" w:pos="13140"/>
        </w:tabs>
        <w:autoSpaceDE w:val="0"/>
        <w:autoSpaceDN w:val="0"/>
        <w:adjustRightInd w:val="0"/>
        <w:spacing w:before="59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FHMS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75,000,000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76,681,760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79,386,445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0.41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2560</w:t>
      </w:r>
    </w:p>
    <w:p w:rsidR="00000000" w:rsidRDefault="004D350B">
      <w:pPr>
        <w:widowControl w:val="0"/>
        <w:tabs>
          <w:tab w:val="left" w:pos="360"/>
          <w:tab w:val="right" w:pos="5940"/>
          <w:tab w:val="right" w:pos="7815"/>
          <w:tab w:val="right" w:pos="9645"/>
          <w:tab w:val="right" w:pos="11025"/>
          <w:tab w:val="right" w:pos="13140"/>
        </w:tabs>
        <w:autoSpaceDE w:val="0"/>
        <w:autoSpaceDN w:val="0"/>
        <w:adjustRightInd w:val="0"/>
        <w:spacing w:before="59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FNMA PC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534,448,609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520,465,743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550,142,657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2.82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10127</w:t>
      </w:r>
    </w:p>
    <w:p w:rsidR="00000000" w:rsidRDefault="004D350B">
      <w:pPr>
        <w:widowControl w:val="0"/>
        <w:tabs>
          <w:tab w:val="left" w:pos="360"/>
          <w:tab w:val="right" w:pos="5940"/>
          <w:tab w:val="right" w:pos="7815"/>
          <w:tab w:val="right" w:pos="9645"/>
          <w:tab w:val="right" w:pos="11025"/>
          <w:tab w:val="right" w:pos="13140"/>
        </w:tabs>
        <w:autoSpaceDE w:val="0"/>
        <w:autoSpaceDN w:val="0"/>
        <w:adjustRightInd w:val="0"/>
        <w:spacing w:before="59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GNMA PASS THROUGH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6,397,457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6,155,058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6,560,332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0.03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10277</w:t>
      </w:r>
    </w:p>
    <w:p w:rsidR="00000000" w:rsidRDefault="004D350B">
      <w:pPr>
        <w:widowControl w:val="0"/>
        <w:tabs>
          <w:tab w:val="left" w:pos="360"/>
          <w:tab w:val="right" w:pos="5940"/>
          <w:tab w:val="right" w:pos="7815"/>
          <w:tab w:val="right" w:pos="9645"/>
          <w:tab w:val="right" w:pos="11025"/>
          <w:tab w:val="right" w:pos="13140"/>
        </w:tabs>
        <w:autoSpaceDE w:val="0"/>
        <w:autoSpaceDN w:val="0"/>
        <w:adjustRightInd w:val="0"/>
        <w:spacing w:before="59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GOV NATL MORTGAGE ASSOCIATION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193,284,727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180,729,743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197,370,962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1.01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10635</w:t>
      </w:r>
    </w:p>
    <w:p w:rsidR="00000000" w:rsidRDefault="004D350B">
      <w:pPr>
        <w:widowControl w:val="0"/>
        <w:tabs>
          <w:tab w:val="left" w:pos="360"/>
          <w:tab w:val="right" w:pos="5940"/>
          <w:tab w:val="right" w:pos="7815"/>
          <w:tab w:val="right" w:pos="9645"/>
          <w:tab w:val="right" w:pos="11025"/>
          <w:tab w:val="right" w:pos="13140"/>
        </w:tabs>
        <w:autoSpaceDE w:val="0"/>
        <w:autoSpaceDN w:val="0"/>
        <w:adjustRightInd w:val="0"/>
        <w:spacing w:before="59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GOV'T MM CAPITAL CLASS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150,000,000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150,000,000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150,000,000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0.77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10137</w:t>
      </w:r>
    </w:p>
    <w:p w:rsidR="00000000" w:rsidRDefault="004D350B">
      <w:pPr>
        <w:widowControl w:val="0"/>
        <w:tabs>
          <w:tab w:val="left" w:pos="360"/>
          <w:tab w:val="right" w:pos="5940"/>
          <w:tab w:val="right" w:pos="7815"/>
          <w:tab w:val="right" w:pos="9645"/>
          <w:tab w:val="right" w:pos="11025"/>
        </w:tabs>
        <w:autoSpaceDE w:val="0"/>
        <w:autoSpaceDN w:val="0"/>
        <w:adjustRightInd w:val="0"/>
        <w:spacing w:before="59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GOV'T MM FUND SELECT CLASS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5,000,000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5,000,000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5,000,000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0.03</w:t>
      </w:r>
    </w:p>
    <w:p w:rsidR="00000000" w:rsidRDefault="004D350B">
      <w:pPr>
        <w:widowControl w:val="0"/>
        <w:tabs>
          <w:tab w:val="center" w:pos="71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43"/>
          <w:szCs w:val="43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36"/>
          <w:szCs w:val="36"/>
        </w:rPr>
        <w:t>COLORADO STATE TREAS</w:t>
      </w:r>
      <w:r>
        <w:rPr>
          <w:rFonts w:ascii="Times New Roman" w:hAnsi="Times New Roman" w:cs="Times New Roman"/>
          <w:b/>
          <w:bCs/>
          <w:i/>
          <w:iCs/>
          <w:color w:val="000080"/>
          <w:sz w:val="36"/>
          <w:szCs w:val="36"/>
        </w:rPr>
        <w:t>URY FY22</w:t>
      </w:r>
    </w:p>
    <w:p w:rsidR="00000000" w:rsidRDefault="004D350B">
      <w:pPr>
        <w:widowControl w:val="0"/>
        <w:tabs>
          <w:tab w:val="center" w:pos="71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39"/>
          <w:szCs w:val="3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32"/>
          <w:szCs w:val="32"/>
        </w:rPr>
        <w:t>Portfolio Summary--Treasury Pool</w:t>
      </w:r>
    </w:p>
    <w:p w:rsidR="00000000" w:rsidRDefault="004D350B">
      <w:pPr>
        <w:widowControl w:val="0"/>
        <w:tabs>
          <w:tab w:val="center" w:pos="7200"/>
        </w:tabs>
        <w:autoSpaceDE w:val="0"/>
        <w:autoSpaceDN w:val="0"/>
        <w:adjustRightInd w:val="0"/>
        <w:spacing w:before="13"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3 /31/2022</w:t>
      </w:r>
    </w:p>
    <w:p w:rsidR="00000000" w:rsidRDefault="004D350B">
      <w:pPr>
        <w:widowControl w:val="0"/>
        <w:tabs>
          <w:tab w:val="left" w:pos="360"/>
          <w:tab w:val="right" w:pos="5940"/>
          <w:tab w:val="right" w:pos="7815"/>
          <w:tab w:val="right" w:pos="9645"/>
          <w:tab w:val="right" w:pos="11025"/>
          <w:tab w:val="right" w:pos="13140"/>
        </w:tabs>
        <w:autoSpaceDE w:val="0"/>
        <w:autoSpaceDN w:val="0"/>
        <w:adjustRightInd w:val="0"/>
        <w:spacing w:before="118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GOV'T MONEY MARKET FUND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755,000,000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755,000,000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755,000,000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3.87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10137</w:t>
      </w:r>
    </w:p>
    <w:p w:rsidR="00000000" w:rsidRDefault="004D350B">
      <w:pPr>
        <w:widowControl w:val="0"/>
        <w:tabs>
          <w:tab w:val="left" w:pos="360"/>
          <w:tab w:val="right" w:pos="5940"/>
          <w:tab w:val="right" w:pos="7815"/>
          <w:tab w:val="right" w:pos="9645"/>
          <w:tab w:val="right" w:pos="11025"/>
          <w:tab w:val="right" w:pos="13140"/>
        </w:tabs>
        <w:autoSpaceDE w:val="0"/>
        <w:autoSpaceDN w:val="0"/>
        <w:adjustRightInd w:val="0"/>
        <w:spacing w:before="59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IADB Disc Note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55,000,000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54,975,800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54,982,583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0.28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39</w:t>
      </w:r>
    </w:p>
    <w:p w:rsidR="00000000" w:rsidRDefault="004D350B">
      <w:pPr>
        <w:widowControl w:val="0"/>
        <w:tabs>
          <w:tab w:val="left" w:pos="360"/>
          <w:tab w:val="right" w:pos="5940"/>
          <w:tab w:val="right" w:pos="7815"/>
          <w:tab w:val="right" w:pos="9645"/>
          <w:tab w:val="right" w:pos="11025"/>
          <w:tab w:val="right" w:pos="13140"/>
        </w:tabs>
        <w:autoSpaceDE w:val="0"/>
        <w:autoSpaceDN w:val="0"/>
        <w:adjustRightInd w:val="0"/>
        <w:spacing w:before="59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IADB NOTES &amp; BONDS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143,775,000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144,335,086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145,204,970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0.74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3026</w:t>
      </w:r>
    </w:p>
    <w:p w:rsidR="00000000" w:rsidRDefault="004D350B">
      <w:pPr>
        <w:widowControl w:val="0"/>
        <w:tabs>
          <w:tab w:val="left" w:pos="360"/>
          <w:tab w:val="right" w:pos="5940"/>
          <w:tab w:val="right" w:pos="7815"/>
          <w:tab w:val="right" w:pos="9645"/>
          <w:tab w:val="right" w:pos="11025"/>
          <w:tab w:val="right" w:pos="13140"/>
        </w:tabs>
        <w:autoSpaceDE w:val="0"/>
        <w:autoSpaceDN w:val="0"/>
        <w:adjustRightInd w:val="0"/>
        <w:spacing w:before="59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KFW NOTES &amp; BONDS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161,636,000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162,057,870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162,304,739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0.83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76</w:t>
      </w:r>
    </w:p>
    <w:p w:rsidR="00000000" w:rsidRDefault="004D350B">
      <w:pPr>
        <w:widowControl w:val="0"/>
        <w:tabs>
          <w:tab w:val="left" w:pos="360"/>
          <w:tab w:val="right" w:pos="5940"/>
          <w:tab w:val="right" w:pos="7815"/>
          <w:tab w:val="right" w:pos="9645"/>
          <w:tab w:val="right" w:pos="11025"/>
          <w:tab w:val="right" w:pos="13140"/>
        </w:tabs>
        <w:autoSpaceDE w:val="0"/>
        <w:autoSpaceDN w:val="0"/>
        <w:adjustRightInd w:val="0"/>
        <w:spacing w:before="59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MISC. GOV'T GUARANTEE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7,388,000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7,350,173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7,458,587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0.04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837</w:t>
      </w:r>
    </w:p>
    <w:p w:rsidR="00000000" w:rsidRDefault="004D350B">
      <w:pPr>
        <w:widowControl w:val="0"/>
        <w:tabs>
          <w:tab w:val="left" w:pos="360"/>
          <w:tab w:val="right" w:pos="5940"/>
          <w:tab w:val="right" w:pos="7815"/>
          <w:tab w:val="right" w:pos="9645"/>
          <w:tab w:val="right" w:pos="11025"/>
          <w:tab w:val="right" w:pos="13140"/>
        </w:tabs>
        <w:autoSpaceDE w:val="0"/>
        <w:autoSpaceDN w:val="0"/>
        <w:adjustRightInd w:val="0"/>
        <w:spacing w:before="59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MUNI GO TAXABLE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43,440,000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41,662,140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47,205,117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0.24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7337</w:t>
      </w:r>
    </w:p>
    <w:p w:rsidR="00000000" w:rsidRDefault="004D350B">
      <w:pPr>
        <w:widowControl w:val="0"/>
        <w:tabs>
          <w:tab w:val="left" w:pos="360"/>
          <w:tab w:val="right" w:pos="5940"/>
          <w:tab w:val="right" w:pos="7815"/>
          <w:tab w:val="right" w:pos="9645"/>
          <w:tab w:val="right" w:pos="11025"/>
          <w:tab w:val="right" w:pos="13140"/>
        </w:tabs>
        <w:autoSpaceDE w:val="0"/>
        <w:autoSpaceDN w:val="0"/>
        <w:adjustRightInd w:val="0"/>
        <w:spacing w:before="59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SOVEREIGN NOTES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25,000,000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23,914,750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26,419,593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0.14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2719</w:t>
      </w:r>
    </w:p>
    <w:p w:rsidR="00000000" w:rsidRDefault="004D350B">
      <w:pPr>
        <w:widowControl w:val="0"/>
        <w:tabs>
          <w:tab w:val="left" w:pos="360"/>
          <w:tab w:val="right" w:pos="5940"/>
          <w:tab w:val="right" w:pos="7815"/>
          <w:tab w:val="right" w:pos="9645"/>
          <w:tab w:val="right" w:pos="11025"/>
          <w:tab w:val="right" w:pos="13140"/>
        </w:tabs>
        <w:autoSpaceDE w:val="0"/>
        <w:autoSpaceDN w:val="0"/>
        <w:adjustRightInd w:val="0"/>
        <w:spacing w:before="59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TAXABLE MUN</w:t>
      </w:r>
      <w:r>
        <w:rPr>
          <w:rFonts w:ascii="Times New Roman" w:hAnsi="Times New Roman" w:cs="Times New Roman"/>
          <w:color w:val="000000"/>
          <w:sz w:val="20"/>
          <w:szCs w:val="20"/>
        </w:rPr>
        <w:t>ICIPAL BONDS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107,595,000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98,889,668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110,112,865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0.56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2466</w:t>
      </w:r>
    </w:p>
    <w:p w:rsidR="00000000" w:rsidRDefault="004D350B">
      <w:pPr>
        <w:widowControl w:val="0"/>
        <w:tabs>
          <w:tab w:val="left" w:pos="360"/>
          <w:tab w:val="right" w:pos="5940"/>
          <w:tab w:val="right" w:pos="7815"/>
          <w:tab w:val="right" w:pos="9645"/>
          <w:tab w:val="right" w:pos="11025"/>
          <w:tab w:val="right" w:pos="13140"/>
        </w:tabs>
        <w:autoSpaceDE w:val="0"/>
        <w:autoSpaceDN w:val="0"/>
        <w:adjustRightInd w:val="0"/>
        <w:spacing w:before="59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TENNESSE VALLEY AUTHORITY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40,000,000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41,066,800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45,473,939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0.23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4666</w:t>
      </w:r>
    </w:p>
    <w:p w:rsidR="00000000" w:rsidRDefault="004D350B">
      <w:pPr>
        <w:widowControl w:val="0"/>
        <w:tabs>
          <w:tab w:val="left" w:pos="360"/>
          <w:tab w:val="right" w:pos="5940"/>
          <w:tab w:val="right" w:pos="7815"/>
          <w:tab w:val="right" w:pos="9645"/>
          <w:tab w:val="right" w:pos="11025"/>
          <w:tab w:val="right" w:pos="13140"/>
        </w:tabs>
        <w:autoSpaceDE w:val="0"/>
        <w:autoSpaceDN w:val="0"/>
        <w:adjustRightInd w:val="0"/>
        <w:spacing w:before="59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TREASURY BILLS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337,000,000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336,922,270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336,924,153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1.73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39</w:t>
      </w:r>
    </w:p>
    <w:p w:rsidR="00000000" w:rsidRDefault="004D350B">
      <w:pPr>
        <w:widowControl w:val="0"/>
        <w:tabs>
          <w:tab w:val="left" w:pos="360"/>
          <w:tab w:val="right" w:pos="5940"/>
          <w:tab w:val="right" w:pos="7815"/>
          <w:tab w:val="right" w:pos="9645"/>
          <w:tab w:val="right" w:pos="11025"/>
          <w:tab w:val="right" w:pos="13140"/>
        </w:tabs>
        <w:autoSpaceDE w:val="0"/>
        <w:autoSpaceDN w:val="0"/>
        <w:adjustRightInd w:val="0"/>
        <w:spacing w:before="59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U.S. TREASURY NOTES &amp; BONDS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2,691,000,000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2,695,349,600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2,831,606,345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14.51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2758</w:t>
      </w:r>
    </w:p>
    <w:p w:rsidR="00000000" w:rsidRDefault="004D350B">
      <w:pPr>
        <w:widowControl w:val="0"/>
        <w:tabs>
          <w:tab w:val="left" w:pos="360"/>
          <w:tab w:val="right" w:pos="5940"/>
          <w:tab w:val="right" w:pos="7815"/>
          <w:tab w:val="right" w:pos="9645"/>
          <w:tab w:val="right" w:pos="11025"/>
          <w:tab w:val="right" w:pos="13140"/>
        </w:tabs>
        <w:autoSpaceDE w:val="0"/>
        <w:autoSpaceDN w:val="0"/>
        <w:adjustRightInd w:val="0"/>
        <w:spacing w:before="59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YANKEE CORPORATE NOTES &amp; MTNS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93,895,000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94,756,735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95,005,991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0.49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675</w:t>
      </w:r>
    </w:p>
    <w:p w:rsidR="00000000" w:rsidRDefault="004D350B">
      <w:pPr>
        <w:widowControl w:val="0"/>
        <w:tabs>
          <w:tab w:val="right" w:pos="5940"/>
          <w:tab w:val="left" w:pos="6600"/>
          <w:tab w:val="left" w:pos="8385"/>
          <w:tab w:val="right" w:pos="11025"/>
          <w:tab w:val="right" w:pos="13140"/>
        </w:tabs>
        <w:autoSpaceDE w:val="0"/>
        <w:autoSpaceDN w:val="0"/>
        <w:adjustRightInd w:val="0"/>
        <w:spacing w:before="179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19,157,095,628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18,864,948,368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19,515,292,254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100.00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3272</w:t>
      </w:r>
    </w:p>
    <w:sectPr w:rsidR="00000000">
      <w:pgSz w:w="15840" w:h="12240" w:orient="landscape" w:code="1"/>
      <w:pgMar w:top="720" w:right="360" w:bottom="720" w:left="3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50B"/>
    <w:rsid w:val="004D3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2C0CBAA0-9679-44C3-BE1C-6B852CD14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Jozwiak, Clare</dc:creator>
  <cp:keywords/>
  <dc:description/>
  <cp:lastModifiedBy>Jozwiak, Clare</cp:lastModifiedBy>
  <cp:revision>2</cp:revision>
  <dcterms:created xsi:type="dcterms:W3CDTF">2022-04-12T15:17:00Z</dcterms:created>
  <dcterms:modified xsi:type="dcterms:W3CDTF">2022-04-12T15:17:00Z</dcterms:modified>
</cp:coreProperties>
</file>